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DCA" w:rsidRPr="004E06C1" w:rsidRDefault="00B74B3E" w:rsidP="00714DCA">
      <w:pPr>
        <w:tabs>
          <w:tab w:val="left" w:pos="9921"/>
        </w:tabs>
        <w:spacing w:line="240" w:lineRule="auto"/>
        <w:ind w:left="33"/>
        <w:jc w:val="center"/>
        <w:rPr>
          <w:rFonts w:cs="Simplified Arabic"/>
          <w:b/>
          <w:bCs/>
          <w:sz w:val="40"/>
          <w:szCs w:val="40"/>
          <w:rtl/>
          <w:lang w:bidi="ar-IQ"/>
        </w:rPr>
      </w:pPr>
      <w:r>
        <w:rPr>
          <w:rFonts w:cs="Simplified Arabic" w:hint="cs"/>
          <w:b/>
          <w:bCs/>
          <w:noProof/>
          <w:sz w:val="40"/>
          <w:szCs w:val="4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3.5pt;margin-top:-29.15pt;width:61.7pt;height:20.55pt;z-index:251658240" stroked="f">
            <v:textbox>
              <w:txbxContent>
                <w:p w:rsidR="00B74B3E" w:rsidRDefault="00B74B3E"/>
              </w:txbxContent>
            </v:textbox>
            <w10:wrap anchorx="page"/>
          </v:shape>
        </w:pict>
      </w:r>
      <w:r w:rsidR="00714DCA" w:rsidRPr="004E06C1">
        <w:rPr>
          <w:rFonts w:cs="Simplified Arabic" w:hint="cs"/>
          <w:b/>
          <w:bCs/>
          <w:sz w:val="40"/>
          <w:szCs w:val="40"/>
          <w:rtl/>
          <w:lang w:bidi="ar-IQ"/>
        </w:rPr>
        <w:t>الباب الخامس</w:t>
      </w:r>
    </w:p>
    <w:p w:rsidR="00714DCA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spacing w:line="480" w:lineRule="auto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5- الاستنتاجات و التوصيات  </w:t>
      </w:r>
    </w:p>
    <w:p w:rsidR="00714DCA" w:rsidRPr="008F0DD4" w:rsidRDefault="00714DCA" w:rsidP="00714DCA">
      <w:pPr>
        <w:spacing w:line="480" w:lineRule="auto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5-1 الاستنتاجات  </w:t>
      </w:r>
    </w:p>
    <w:p w:rsidR="00714DCA" w:rsidRPr="008F0DD4" w:rsidRDefault="00714DCA" w:rsidP="00714DCA">
      <w:pPr>
        <w:tabs>
          <w:tab w:val="left" w:pos="9921"/>
        </w:tabs>
        <w:spacing w:line="480" w:lineRule="auto"/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5-2 التوصيات  </w:t>
      </w: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Default="00714DC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20344A" w:rsidRDefault="0020344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20344A" w:rsidRPr="008F0DD4" w:rsidRDefault="0020344A" w:rsidP="00714DCA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14DCA" w:rsidRPr="008F0DD4" w:rsidRDefault="00714DCA" w:rsidP="00714DCA">
      <w:pPr>
        <w:tabs>
          <w:tab w:val="left" w:pos="9921"/>
        </w:tabs>
        <w:spacing w:line="240" w:lineRule="auto"/>
        <w:rPr>
          <w:rFonts w:cs="Simplified Arabic"/>
          <w:sz w:val="28"/>
          <w:szCs w:val="28"/>
          <w:rtl/>
          <w:lang w:bidi="ar-IQ"/>
        </w:rPr>
      </w:pPr>
    </w:p>
    <w:p w:rsidR="00714DCA" w:rsidRPr="00513902" w:rsidRDefault="00714DCA" w:rsidP="00714DCA">
      <w:pPr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  <w:r w:rsidRPr="00513902"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>5- الاستنتاجات و التوصيات :</w:t>
      </w:r>
    </w:p>
    <w:p w:rsidR="00714DCA" w:rsidRDefault="00714DCA" w:rsidP="00714DCA">
      <w:pPr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</w:t>
      </w:r>
      <w:r w:rsidRPr="00513902">
        <w:rPr>
          <w:rFonts w:cs="Simplified Arabic" w:hint="cs"/>
          <w:b/>
          <w:bCs/>
          <w:sz w:val="28"/>
          <w:szCs w:val="28"/>
          <w:rtl/>
          <w:lang w:bidi="ar-IQ"/>
        </w:rPr>
        <w:t>5-1 الاستنتاجات :</w:t>
      </w:r>
    </w:p>
    <w:p w:rsidR="00714DCA" w:rsidRDefault="00714DCA" w:rsidP="00714DCA">
      <w:pPr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   </w:t>
      </w:r>
      <w:r>
        <w:rPr>
          <w:rFonts w:cs="Simplified Arabic" w:hint="cs"/>
          <w:sz w:val="28"/>
          <w:szCs w:val="28"/>
          <w:rtl/>
          <w:lang w:bidi="ar-IQ"/>
        </w:rPr>
        <w:t>في ضوء ما أفرزته النتائج ،</w:t>
      </w:r>
      <w:r w:rsidRPr="00934EE8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>من خلال العرض و</w:t>
      </w:r>
      <w:r w:rsidRPr="008F0DD4">
        <w:rPr>
          <w:rFonts w:cs="Simplified Arabic" w:hint="cs"/>
          <w:sz w:val="28"/>
          <w:szCs w:val="28"/>
          <w:rtl/>
          <w:lang w:bidi="ar-IQ"/>
        </w:rPr>
        <w:t>التحلي</w:t>
      </w:r>
      <w:r>
        <w:rPr>
          <w:rFonts w:cs="Simplified Arabic" w:hint="cs"/>
          <w:sz w:val="28"/>
          <w:szCs w:val="28"/>
          <w:rtl/>
          <w:lang w:bidi="ar-IQ"/>
        </w:rPr>
        <w:t xml:space="preserve">ل ، وفي حدود عينة البحث وإجراءاته </w:t>
      </w:r>
      <w:r w:rsidRPr="008F0DD4">
        <w:rPr>
          <w:rFonts w:cs="Simplified Arabic" w:hint="cs"/>
          <w:sz w:val="28"/>
          <w:szCs w:val="28"/>
          <w:rtl/>
          <w:lang w:bidi="ar-IQ"/>
        </w:rPr>
        <w:t>تمكن الباحث من استنتاج الآتي :</w:t>
      </w:r>
    </w:p>
    <w:p w:rsidR="00714DCA" w:rsidRDefault="006D1793" w:rsidP="006D1793">
      <w:pPr>
        <w:widowControl/>
        <w:numPr>
          <w:ilvl w:val="0"/>
          <w:numId w:val="1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لكل من العوامل المستخلصة</w:t>
      </w:r>
      <w:r w:rsidR="005C52A7">
        <w:rPr>
          <w:rFonts w:cs="Simplified Arabic" w:hint="cs"/>
          <w:sz w:val="28"/>
          <w:szCs w:val="28"/>
          <w:rtl/>
          <w:lang w:bidi="ar-IQ"/>
        </w:rPr>
        <w:t xml:space="preserve"> أهمية خاصة به عند وصف المؤشرات ( البدنية ، المهارية الفسيولوجية ) </w:t>
      </w:r>
      <w:r w:rsidR="0022222D">
        <w:rPr>
          <w:rFonts w:cs="Simplified Arabic" w:hint="cs"/>
          <w:sz w:val="28"/>
          <w:szCs w:val="28"/>
          <w:rtl/>
          <w:lang w:bidi="ar-IQ"/>
        </w:rPr>
        <w:t xml:space="preserve">، أي أن مكمن أهمية العوامل يتركز في تركيبها أكثر مما هو عليه ترتيبها </w:t>
      </w:r>
      <w:r w:rsidR="00ED30D8">
        <w:rPr>
          <w:rFonts w:cs="Simplified Arabic" w:hint="cs"/>
          <w:sz w:val="28"/>
          <w:szCs w:val="28"/>
          <w:rtl/>
          <w:lang w:bidi="ar-IQ"/>
        </w:rPr>
        <w:t>.</w:t>
      </w:r>
    </w:p>
    <w:p w:rsidR="00ED30D8" w:rsidRPr="00842245" w:rsidRDefault="00ED30D8" w:rsidP="006D1793">
      <w:pPr>
        <w:widowControl/>
        <w:numPr>
          <w:ilvl w:val="0"/>
          <w:numId w:val="1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إن </w:t>
      </w:r>
      <w:proofErr w:type="spellStart"/>
      <w:r>
        <w:rPr>
          <w:rFonts w:cs="Simplified Arabic" w:hint="cs"/>
          <w:sz w:val="28"/>
          <w:szCs w:val="28"/>
          <w:rtl/>
          <w:lang w:bidi="ar-IQ"/>
        </w:rPr>
        <w:t>الأقيام</w:t>
      </w:r>
      <w:proofErr w:type="spellEnd"/>
      <w:r>
        <w:rPr>
          <w:rFonts w:cs="Simplified Arabic" w:hint="cs"/>
          <w:sz w:val="28"/>
          <w:szCs w:val="28"/>
          <w:rtl/>
          <w:lang w:bidi="ar-IQ"/>
        </w:rPr>
        <w:t xml:space="preserve"> العالية لمقدار التباين الإجمالي </w:t>
      </w:r>
      <w:r w:rsidR="006B34FD">
        <w:rPr>
          <w:rFonts w:cs="Simplified Arabic" w:hint="cs"/>
          <w:sz w:val="28"/>
          <w:szCs w:val="28"/>
          <w:rtl/>
          <w:lang w:bidi="ar-IQ"/>
        </w:rPr>
        <w:t xml:space="preserve">الذي تفسره العوامل ، يثبت كفاءة نتائج الطريقة المستعملة </w:t>
      </w:r>
      <w:r w:rsidR="00AB01D0">
        <w:rPr>
          <w:rFonts w:cs="Simplified Arabic" w:hint="cs"/>
          <w:sz w:val="28"/>
          <w:szCs w:val="28"/>
          <w:rtl/>
          <w:lang w:bidi="ar-IQ"/>
        </w:rPr>
        <w:t>في التحليل ، ألا وهي الطريقة المركزية .</w:t>
      </w:r>
    </w:p>
    <w:p w:rsidR="00714DCA" w:rsidRDefault="002F614E" w:rsidP="00491120">
      <w:pPr>
        <w:widowControl/>
        <w:numPr>
          <w:ilvl w:val="0"/>
          <w:numId w:val="1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إن مفردات </w:t>
      </w:r>
      <w:r w:rsidR="003B461B">
        <w:rPr>
          <w:rFonts w:cs="Simplified Arabic" w:hint="cs"/>
          <w:sz w:val="28"/>
          <w:szCs w:val="28"/>
          <w:rtl/>
          <w:lang w:bidi="ar-IQ"/>
        </w:rPr>
        <w:t xml:space="preserve">قياس القابليات البدنية والقدرات المهارية والفسيولوجية </w:t>
      </w:r>
      <w:r w:rsidR="00791FA0">
        <w:rPr>
          <w:rFonts w:cs="Simplified Arabic" w:hint="cs"/>
          <w:sz w:val="28"/>
          <w:szCs w:val="28"/>
          <w:rtl/>
          <w:lang w:bidi="ar-IQ"/>
        </w:rPr>
        <w:t xml:space="preserve">تجمع نفسها حول عوامل مستقلة متعامدة ، مما يؤشر وجود عدة </w:t>
      </w:r>
      <w:r w:rsidR="00491120">
        <w:rPr>
          <w:rFonts w:cs="Simplified Arabic" w:hint="cs"/>
          <w:sz w:val="28"/>
          <w:szCs w:val="28"/>
          <w:rtl/>
          <w:lang w:bidi="ar-IQ"/>
        </w:rPr>
        <w:t>اختبارات</w:t>
      </w:r>
      <w:r w:rsidR="00C11E70">
        <w:rPr>
          <w:rFonts w:cs="Simplified Arabic" w:hint="cs"/>
          <w:sz w:val="28"/>
          <w:szCs w:val="28"/>
          <w:rtl/>
          <w:lang w:bidi="ar-IQ"/>
        </w:rPr>
        <w:t xml:space="preserve"> تمثل ( بطاري</w:t>
      </w:r>
      <w:r w:rsidR="00491120">
        <w:rPr>
          <w:rFonts w:cs="Simplified Arabic" w:hint="cs"/>
          <w:sz w:val="28"/>
          <w:szCs w:val="28"/>
          <w:rtl/>
          <w:lang w:bidi="ar-IQ"/>
        </w:rPr>
        <w:t>ات</w:t>
      </w:r>
      <w:r w:rsidR="00C11E70">
        <w:rPr>
          <w:rFonts w:cs="Simplified Arabic" w:hint="cs"/>
          <w:sz w:val="28"/>
          <w:szCs w:val="28"/>
          <w:rtl/>
          <w:lang w:bidi="ar-IQ"/>
        </w:rPr>
        <w:t xml:space="preserve"> ) إختبار ( بدنية ، </w:t>
      </w:r>
      <w:proofErr w:type="spellStart"/>
      <w:r w:rsidR="00C11E70">
        <w:rPr>
          <w:rFonts w:cs="Simplified Arabic" w:hint="cs"/>
          <w:sz w:val="28"/>
          <w:szCs w:val="28"/>
          <w:rtl/>
          <w:lang w:bidi="ar-IQ"/>
        </w:rPr>
        <w:t>مهارية</w:t>
      </w:r>
      <w:proofErr w:type="spellEnd"/>
      <w:r w:rsidR="00C11E70">
        <w:rPr>
          <w:rFonts w:cs="Simplified Arabic" w:hint="cs"/>
          <w:sz w:val="28"/>
          <w:szCs w:val="28"/>
          <w:rtl/>
          <w:lang w:bidi="ar-IQ"/>
        </w:rPr>
        <w:t xml:space="preserve"> ، فسيولوجية ) </w:t>
      </w:r>
      <w:r w:rsidR="00E30898">
        <w:rPr>
          <w:rFonts w:cs="Simplified Arabic" w:hint="cs"/>
          <w:sz w:val="28"/>
          <w:szCs w:val="28"/>
          <w:rtl/>
          <w:lang w:bidi="ar-IQ"/>
        </w:rPr>
        <w:t>، وإن كل من هذه الإختبارات يمثل عاملاً من العوامل المستخلصة</w:t>
      </w:r>
      <w:r w:rsidR="00491120">
        <w:rPr>
          <w:rFonts w:cs="Simplified Arabic" w:hint="cs"/>
          <w:sz w:val="28"/>
          <w:szCs w:val="28"/>
          <w:rtl/>
          <w:lang w:bidi="ar-IQ"/>
        </w:rPr>
        <w:t xml:space="preserve"> .</w:t>
      </w:r>
      <w:r w:rsidR="00714DCA" w:rsidRPr="00491120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1867D4" w:rsidRPr="00F14F3F" w:rsidRDefault="001867D4" w:rsidP="001867D4">
      <w:pPr>
        <w:widowControl/>
        <w:numPr>
          <w:ilvl w:val="0"/>
          <w:numId w:val="1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F14F3F">
        <w:rPr>
          <w:rFonts w:cs="Simplified Arabic" w:hint="cs"/>
          <w:sz w:val="28"/>
          <w:szCs w:val="28"/>
          <w:rtl/>
          <w:lang w:bidi="ar-IQ"/>
        </w:rPr>
        <w:t>تمثل معايير الإختبارات المستعملة في البحث ، وسيلة تقويم وتفسير يمكن الاعتماد عليها في تقويم مستوى الإنجاز للاعب ، من خلال مقارنة مستواه بأقرانه من اللاعبين .</w:t>
      </w:r>
    </w:p>
    <w:p w:rsidR="00714DCA" w:rsidRPr="00B13E74" w:rsidRDefault="00382A69" w:rsidP="00B13E74">
      <w:pPr>
        <w:widowControl/>
        <w:numPr>
          <w:ilvl w:val="0"/>
          <w:numId w:val="1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B13E74">
        <w:rPr>
          <w:rFonts w:cs="Simplified Arabic" w:hint="cs"/>
          <w:sz w:val="28"/>
          <w:szCs w:val="28"/>
          <w:rtl/>
          <w:lang w:bidi="ar-IQ"/>
        </w:rPr>
        <w:t xml:space="preserve"> بالإمكان الاعتماد على </w:t>
      </w:r>
      <w:r w:rsidR="00714DCA" w:rsidRPr="00B13E74">
        <w:rPr>
          <w:rFonts w:cs="Simplified Arabic" w:hint="cs"/>
          <w:sz w:val="28"/>
          <w:szCs w:val="28"/>
          <w:rtl/>
          <w:lang w:bidi="ar-IQ"/>
        </w:rPr>
        <w:t xml:space="preserve">التصنيفات البدنية </w:t>
      </w:r>
      <w:r w:rsidRPr="00B13E74">
        <w:rPr>
          <w:rFonts w:cs="Simplified Arabic" w:hint="cs"/>
          <w:sz w:val="28"/>
          <w:szCs w:val="28"/>
          <w:rtl/>
          <w:lang w:bidi="ar-IQ"/>
        </w:rPr>
        <w:t>ك</w:t>
      </w:r>
      <w:r w:rsidR="00714DCA" w:rsidRPr="00B13E74">
        <w:rPr>
          <w:rFonts w:cs="Simplified Arabic" w:hint="cs"/>
          <w:sz w:val="28"/>
          <w:szCs w:val="28"/>
          <w:rtl/>
          <w:lang w:bidi="ar-IQ"/>
        </w:rPr>
        <w:t>وسيلة علمية موضوعية ، في تقويم القابليات البدنية والقدرات المهارية والفسيولوجية للاعبي كرة القدم .</w:t>
      </w:r>
    </w:p>
    <w:p w:rsidR="00714DCA" w:rsidRDefault="00714DCA" w:rsidP="00714DCA">
      <w:pPr>
        <w:widowControl/>
        <w:numPr>
          <w:ilvl w:val="0"/>
          <w:numId w:val="1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04415F">
        <w:rPr>
          <w:rFonts w:cs="Simplified Arabic" w:hint="cs"/>
          <w:sz w:val="28"/>
          <w:szCs w:val="28"/>
          <w:rtl/>
          <w:lang w:bidi="ar-IQ"/>
        </w:rPr>
        <w:t>عينة التصنيف (</w:t>
      </w:r>
      <w:r w:rsidR="00755DF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4415F">
        <w:rPr>
          <w:rFonts w:cs="Simplified Arabic" w:hint="cs"/>
          <w:sz w:val="28"/>
          <w:szCs w:val="28"/>
          <w:rtl/>
          <w:lang w:bidi="ar-IQ"/>
        </w:rPr>
        <w:t>المختلط</w:t>
      </w:r>
      <w:r w:rsidR="00755DF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4415F">
        <w:rPr>
          <w:rFonts w:cs="Simplified Arabic" w:hint="cs"/>
          <w:sz w:val="28"/>
          <w:szCs w:val="28"/>
          <w:rtl/>
          <w:lang w:bidi="ar-IQ"/>
        </w:rPr>
        <w:t xml:space="preserve">) </w:t>
      </w:r>
      <w:r>
        <w:rPr>
          <w:rFonts w:cs="Simplified Arabic" w:hint="cs"/>
          <w:sz w:val="28"/>
          <w:szCs w:val="28"/>
          <w:rtl/>
          <w:lang w:bidi="ar-IQ"/>
        </w:rPr>
        <w:t>،</w:t>
      </w:r>
      <w:r w:rsidRPr="0004415F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>قد</w:t>
      </w:r>
      <w:r w:rsidRPr="0004415F">
        <w:rPr>
          <w:rFonts w:cs="Simplified Arabic" w:hint="cs"/>
          <w:sz w:val="28"/>
          <w:szCs w:val="28"/>
          <w:rtl/>
          <w:lang w:bidi="ar-IQ"/>
        </w:rPr>
        <w:t xml:space="preserve"> تقدمت على عينتي التصنيفين الآخرين (</w:t>
      </w:r>
      <w:r w:rsidR="00755DF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4415F">
        <w:rPr>
          <w:rFonts w:cs="Simplified Arabic" w:hint="cs"/>
          <w:sz w:val="28"/>
          <w:szCs w:val="28"/>
          <w:rtl/>
          <w:lang w:bidi="ar-IQ"/>
        </w:rPr>
        <w:t xml:space="preserve">مستويات بدنية ، </w:t>
      </w:r>
      <w:r w:rsidR="00755DF9" w:rsidRPr="0004415F">
        <w:rPr>
          <w:rFonts w:cs="Simplified Arabic" w:hint="cs"/>
          <w:sz w:val="28"/>
          <w:szCs w:val="28"/>
          <w:rtl/>
          <w:lang w:bidi="ar-IQ"/>
        </w:rPr>
        <w:t>أنماط</w:t>
      </w:r>
      <w:r w:rsidRPr="0004415F">
        <w:rPr>
          <w:rFonts w:cs="Simplified Arabic" w:hint="cs"/>
          <w:sz w:val="28"/>
          <w:szCs w:val="28"/>
          <w:rtl/>
          <w:lang w:bidi="ar-IQ"/>
        </w:rPr>
        <w:t xml:space="preserve"> جسمية</w:t>
      </w:r>
      <w:r w:rsidR="00755DF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4415F">
        <w:rPr>
          <w:rFonts w:cs="Simplified Arabic" w:hint="cs"/>
          <w:sz w:val="28"/>
          <w:szCs w:val="28"/>
          <w:rtl/>
          <w:lang w:bidi="ar-IQ"/>
        </w:rPr>
        <w:t>) وعند عينتي البحث</w:t>
      </w:r>
      <w:r w:rsidR="00EE65AD">
        <w:rPr>
          <w:rFonts w:cs="Simplified Arabic" w:hint="cs"/>
          <w:sz w:val="28"/>
          <w:szCs w:val="28"/>
          <w:rtl/>
          <w:lang w:bidi="ar-IQ"/>
        </w:rPr>
        <w:t xml:space="preserve"> ( 14 ، 15 ) ، ( 16 ، 17 ) سنة</w:t>
      </w:r>
      <w:r w:rsidRPr="0004415F">
        <w:rPr>
          <w:rFonts w:cs="Simplified Arabic" w:hint="cs"/>
          <w:sz w:val="28"/>
          <w:szCs w:val="28"/>
          <w:rtl/>
          <w:lang w:bidi="ar-IQ"/>
        </w:rPr>
        <w:t xml:space="preserve"> ، في</w:t>
      </w:r>
      <w:r>
        <w:rPr>
          <w:rFonts w:cs="Simplified Arabic" w:hint="cs"/>
          <w:sz w:val="28"/>
          <w:szCs w:val="28"/>
          <w:rtl/>
          <w:lang w:bidi="ar-IQ"/>
        </w:rPr>
        <w:t xml:space="preserve"> مستوى الإنجاز (</w:t>
      </w:r>
      <w:r w:rsidR="00EE65AD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>البدني ، المهاري والفسيولوجي</w:t>
      </w:r>
      <w:r w:rsidR="00EE65AD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>)</w:t>
      </w:r>
      <w:r w:rsidR="00EE65AD">
        <w:rPr>
          <w:rFonts w:cs="Simplified Arabic" w:hint="cs"/>
          <w:sz w:val="28"/>
          <w:szCs w:val="28"/>
          <w:rtl/>
          <w:lang w:bidi="ar-IQ"/>
        </w:rPr>
        <w:t xml:space="preserve"> ،</w:t>
      </w:r>
      <w:r>
        <w:rPr>
          <w:rFonts w:cs="Simplified Arabic" w:hint="cs"/>
          <w:sz w:val="28"/>
          <w:szCs w:val="28"/>
          <w:rtl/>
          <w:lang w:bidi="ar-IQ"/>
        </w:rPr>
        <w:t xml:space="preserve"> على وفق الدرجات المعيارية ، مما يدل على أفضليته في التقويم </w:t>
      </w:r>
      <w:r w:rsidRPr="0004415F">
        <w:rPr>
          <w:rFonts w:cs="Simplified Arabic" w:hint="cs"/>
          <w:sz w:val="28"/>
          <w:szCs w:val="28"/>
          <w:rtl/>
          <w:lang w:bidi="ar-IQ"/>
        </w:rPr>
        <w:t>.</w:t>
      </w:r>
    </w:p>
    <w:p w:rsidR="00714DCA" w:rsidRDefault="00714DCA" w:rsidP="00714DCA">
      <w:pPr>
        <w:widowControl/>
        <w:numPr>
          <w:ilvl w:val="0"/>
          <w:numId w:val="1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تفوق المجموعة العمرية (16 ، 17) سنة ، على</w:t>
      </w:r>
      <w:r w:rsidRPr="00D71181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المجموعة العمرية (14 ، 15) سنة ، في </w:t>
      </w:r>
      <w:r w:rsidRPr="0004415F">
        <w:rPr>
          <w:rFonts w:cs="Simplified Arabic" w:hint="cs"/>
          <w:sz w:val="28"/>
          <w:szCs w:val="28"/>
          <w:rtl/>
          <w:lang w:bidi="ar-IQ"/>
        </w:rPr>
        <w:t>نتائج الانجاز (</w:t>
      </w:r>
      <w:r w:rsidR="001867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4415F">
        <w:rPr>
          <w:rFonts w:cs="Simplified Arabic" w:hint="cs"/>
          <w:sz w:val="28"/>
          <w:szCs w:val="28"/>
          <w:rtl/>
          <w:lang w:bidi="ar-IQ"/>
        </w:rPr>
        <w:t>البدني ، المهاري والفسيولوجي</w:t>
      </w:r>
      <w:r w:rsidR="001867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4415F">
        <w:rPr>
          <w:rFonts w:cs="Simplified Arabic" w:hint="cs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. </w:t>
      </w:r>
    </w:p>
    <w:p w:rsidR="00714DCA" w:rsidRPr="0004415F" w:rsidRDefault="00714DCA" w:rsidP="00714DCA">
      <w:pPr>
        <w:widowControl/>
        <w:numPr>
          <w:ilvl w:val="0"/>
          <w:numId w:val="1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  <w:r w:rsidRPr="0004415F">
        <w:rPr>
          <w:rFonts w:cs="Simplified Arabic" w:hint="cs"/>
          <w:sz w:val="28"/>
          <w:szCs w:val="28"/>
          <w:rtl/>
          <w:lang w:bidi="ar-IQ"/>
        </w:rPr>
        <w:t xml:space="preserve">هنالك تطابق في المستويات المتحققة مع ما يفترض </w:t>
      </w:r>
      <w:r w:rsidR="00FE1EE6" w:rsidRPr="0004415F">
        <w:rPr>
          <w:rFonts w:cs="Simplified Arabic" w:hint="cs"/>
          <w:sz w:val="28"/>
          <w:szCs w:val="28"/>
          <w:rtl/>
          <w:lang w:bidi="ar-IQ"/>
        </w:rPr>
        <w:t>أن</w:t>
      </w:r>
      <w:r w:rsidRPr="0004415F">
        <w:rPr>
          <w:rFonts w:cs="Simplified Arabic" w:hint="cs"/>
          <w:sz w:val="28"/>
          <w:szCs w:val="28"/>
          <w:rtl/>
          <w:lang w:bidi="ar-IQ"/>
        </w:rPr>
        <w:t xml:space="preserve"> تكون عليه نتائج الانجاز (</w:t>
      </w:r>
      <w:r w:rsidR="00FE1EE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4415F">
        <w:rPr>
          <w:rFonts w:cs="Simplified Arabic" w:hint="cs"/>
          <w:sz w:val="28"/>
          <w:szCs w:val="28"/>
          <w:rtl/>
          <w:lang w:bidi="ar-IQ"/>
        </w:rPr>
        <w:t>البدني ، المهاري والفسيولوجي</w:t>
      </w:r>
      <w:r w:rsidR="00FE1EE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4415F">
        <w:rPr>
          <w:rFonts w:cs="Simplified Arabic" w:hint="cs"/>
          <w:sz w:val="28"/>
          <w:szCs w:val="28"/>
          <w:rtl/>
          <w:lang w:bidi="ar-IQ"/>
        </w:rPr>
        <w:t>) لعينتي البحث في التصنيفات البدنية المبحوثة .</w:t>
      </w:r>
    </w:p>
    <w:p w:rsidR="00714DCA" w:rsidRDefault="00714DCA" w:rsidP="00714DCA">
      <w:pPr>
        <w:ind w:left="360"/>
        <w:jc w:val="lowKashida"/>
        <w:rPr>
          <w:rFonts w:cs="Simplified Arabic"/>
          <w:sz w:val="28"/>
          <w:szCs w:val="28"/>
          <w:rtl/>
          <w:lang w:bidi="ar-IQ"/>
        </w:rPr>
      </w:pPr>
    </w:p>
    <w:p w:rsidR="00714DCA" w:rsidRDefault="00714DCA" w:rsidP="00714DCA">
      <w:pPr>
        <w:ind w:left="360"/>
        <w:jc w:val="lowKashida"/>
        <w:rPr>
          <w:rFonts w:cs="Simplified Arabic"/>
          <w:sz w:val="28"/>
          <w:szCs w:val="28"/>
          <w:rtl/>
          <w:lang w:bidi="ar-IQ"/>
        </w:rPr>
      </w:pPr>
    </w:p>
    <w:p w:rsidR="00714DCA" w:rsidRDefault="00714DCA" w:rsidP="00714DCA">
      <w:pPr>
        <w:ind w:left="360"/>
        <w:jc w:val="lowKashida"/>
        <w:rPr>
          <w:rFonts w:cs="Simplified Arabic"/>
          <w:sz w:val="28"/>
          <w:szCs w:val="28"/>
          <w:rtl/>
          <w:lang w:bidi="ar-IQ"/>
        </w:rPr>
      </w:pPr>
    </w:p>
    <w:p w:rsidR="00714DCA" w:rsidRDefault="00714DCA" w:rsidP="00714DCA">
      <w:pPr>
        <w:ind w:left="360"/>
        <w:jc w:val="lowKashida"/>
        <w:rPr>
          <w:rFonts w:cs="Simplified Arabic"/>
          <w:sz w:val="28"/>
          <w:szCs w:val="28"/>
          <w:rtl/>
          <w:lang w:bidi="ar-IQ"/>
        </w:rPr>
      </w:pPr>
    </w:p>
    <w:p w:rsidR="00714DCA" w:rsidRDefault="00714DCA" w:rsidP="0020344A">
      <w:pPr>
        <w:jc w:val="lowKashida"/>
        <w:rPr>
          <w:rFonts w:cs="Simplified Arabic"/>
          <w:sz w:val="28"/>
          <w:szCs w:val="28"/>
          <w:rtl/>
          <w:lang w:bidi="ar-IQ"/>
        </w:rPr>
      </w:pPr>
    </w:p>
    <w:p w:rsidR="0039048A" w:rsidRDefault="0039048A" w:rsidP="0020344A">
      <w:pPr>
        <w:jc w:val="lowKashida"/>
        <w:rPr>
          <w:rFonts w:cs="Simplified Arabic"/>
          <w:sz w:val="28"/>
          <w:szCs w:val="28"/>
          <w:rtl/>
          <w:lang w:bidi="ar-IQ"/>
        </w:rPr>
      </w:pPr>
    </w:p>
    <w:p w:rsidR="0039048A" w:rsidRDefault="0039048A" w:rsidP="0020344A">
      <w:pPr>
        <w:jc w:val="lowKashida"/>
        <w:rPr>
          <w:rFonts w:cs="Simplified Arabic"/>
          <w:sz w:val="28"/>
          <w:szCs w:val="28"/>
          <w:rtl/>
          <w:lang w:bidi="ar-IQ"/>
        </w:rPr>
      </w:pPr>
    </w:p>
    <w:p w:rsidR="00714DCA" w:rsidRPr="001D0325" w:rsidRDefault="00714DCA" w:rsidP="00714DCA">
      <w:pPr>
        <w:ind w:left="360"/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  <w:r w:rsidRPr="001D0325"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>5-2 التوصيات :</w:t>
      </w:r>
    </w:p>
    <w:p w:rsidR="00714DCA" w:rsidRPr="008F0DD4" w:rsidRDefault="00714DCA" w:rsidP="00714DCA">
      <w:pPr>
        <w:ind w:left="360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بناءاً على ما جاء في نتائج البحث ، يوصي الباحث بالآتي :</w:t>
      </w:r>
    </w:p>
    <w:p w:rsidR="00714DCA" w:rsidRPr="003E3D28" w:rsidRDefault="00714DCA" w:rsidP="004F42CD">
      <w:pPr>
        <w:widowControl/>
        <w:numPr>
          <w:ilvl w:val="1"/>
          <w:numId w:val="1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3E3D28">
        <w:rPr>
          <w:rFonts w:cs="Simplified Arabic" w:hint="cs"/>
          <w:sz w:val="28"/>
          <w:szCs w:val="28"/>
          <w:rtl/>
          <w:lang w:bidi="ar-IQ"/>
        </w:rPr>
        <w:t>من الضروري جداً استعمال</w:t>
      </w:r>
      <w:r w:rsidR="001C3F83">
        <w:rPr>
          <w:rFonts w:cs="Simplified Arabic" w:hint="cs"/>
          <w:sz w:val="28"/>
          <w:szCs w:val="28"/>
          <w:rtl/>
          <w:lang w:bidi="ar-IQ"/>
        </w:rPr>
        <w:t xml:space="preserve"> الأساليب الموضوعية</w:t>
      </w:r>
      <w:r w:rsidR="00340FA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3E3D28">
        <w:rPr>
          <w:rFonts w:cs="Simplified Arabic" w:hint="cs"/>
          <w:sz w:val="28"/>
          <w:szCs w:val="28"/>
          <w:rtl/>
          <w:lang w:bidi="ar-IQ"/>
        </w:rPr>
        <w:t>في عملية التقويم</w:t>
      </w:r>
      <w:r w:rsidR="004F42CD">
        <w:rPr>
          <w:rFonts w:cs="Simplified Arabic" w:hint="cs"/>
          <w:sz w:val="28"/>
          <w:szCs w:val="28"/>
          <w:rtl/>
          <w:lang w:bidi="ar-IQ"/>
        </w:rPr>
        <w:t xml:space="preserve"> ،</w:t>
      </w:r>
      <w:r w:rsidRPr="003E3D28">
        <w:rPr>
          <w:rFonts w:cs="Simplified Arabic" w:hint="cs"/>
          <w:sz w:val="28"/>
          <w:szCs w:val="28"/>
          <w:rtl/>
          <w:lang w:bidi="ar-IQ"/>
        </w:rPr>
        <w:t xml:space="preserve"> في أي من الدراسات والبحوث المتعلقة بهذا الشأن .</w:t>
      </w:r>
    </w:p>
    <w:p w:rsidR="00714DCA" w:rsidRPr="008F0DD4" w:rsidRDefault="00714DCA" w:rsidP="00714DCA">
      <w:pPr>
        <w:widowControl/>
        <w:numPr>
          <w:ilvl w:val="1"/>
          <w:numId w:val="1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الاستفادة من نتائج هذه</w:t>
      </w:r>
      <w:r>
        <w:rPr>
          <w:rFonts w:cs="Simplified Arabic" w:hint="cs"/>
          <w:sz w:val="28"/>
          <w:szCs w:val="28"/>
          <w:rtl/>
          <w:lang w:bidi="ar-IQ"/>
        </w:rPr>
        <w:t xml:space="preserve"> الدراسة 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بشكل خاص المعايير ومستوياتها في ضوء التصنيفات البدنية ، من خلال تعميمها على </w:t>
      </w:r>
      <w:r w:rsidR="0097689E" w:rsidRPr="008F0DD4">
        <w:rPr>
          <w:rFonts w:cs="Simplified Arabic" w:hint="cs"/>
          <w:sz w:val="28"/>
          <w:szCs w:val="28"/>
          <w:rtl/>
          <w:lang w:bidi="ar-IQ"/>
        </w:rPr>
        <w:t>الأندية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97689E" w:rsidRPr="008F0DD4">
        <w:rPr>
          <w:rFonts w:cs="Simplified Arabic" w:hint="cs"/>
          <w:sz w:val="28"/>
          <w:szCs w:val="28"/>
          <w:rtl/>
          <w:lang w:bidi="ar-IQ"/>
        </w:rPr>
        <w:t>الرياضية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في العراق و بخاصة التي تضم الفئات العمرية (14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-</w:t>
      </w:r>
      <w:r>
        <w:rPr>
          <w:rFonts w:cs="Simplified Arabic" w:hint="cs"/>
          <w:sz w:val="28"/>
          <w:szCs w:val="28"/>
          <w:rtl/>
          <w:lang w:bidi="ar-IQ"/>
        </w:rPr>
        <w:t xml:space="preserve"> 17</w:t>
      </w:r>
      <w:r w:rsidRPr="008F0DD4">
        <w:rPr>
          <w:rFonts w:cs="Simplified Arabic" w:hint="cs"/>
          <w:sz w:val="28"/>
          <w:szCs w:val="28"/>
          <w:rtl/>
          <w:lang w:bidi="ar-IQ"/>
        </w:rPr>
        <w:t>) سنة .</w:t>
      </w:r>
    </w:p>
    <w:p w:rsidR="00714DCA" w:rsidRPr="008F0DD4" w:rsidRDefault="00F54E4E" w:rsidP="00714DCA">
      <w:pPr>
        <w:widowControl/>
        <w:numPr>
          <w:ilvl w:val="1"/>
          <w:numId w:val="1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</w:t>
      </w:r>
      <w:r w:rsidRPr="008F0DD4">
        <w:rPr>
          <w:rFonts w:cs="Simplified Arabic" w:hint="cs"/>
          <w:sz w:val="28"/>
          <w:szCs w:val="28"/>
          <w:rtl/>
          <w:lang w:bidi="ar-IQ"/>
        </w:rPr>
        <w:t>عتماد</w:t>
      </w:r>
      <w:r w:rsidR="00714DCA" w:rsidRPr="008F0DD4">
        <w:rPr>
          <w:rFonts w:cs="Simplified Arabic" w:hint="cs"/>
          <w:sz w:val="28"/>
          <w:szCs w:val="28"/>
          <w:rtl/>
          <w:lang w:bidi="ar-IQ"/>
        </w:rPr>
        <w:t xml:space="preserve"> الاختبارات المستحدثة في هذه الدراسة </w:t>
      </w:r>
      <w:r w:rsidRPr="008F0DD4">
        <w:rPr>
          <w:rFonts w:cs="Simplified Arabic" w:hint="cs"/>
          <w:sz w:val="28"/>
          <w:szCs w:val="28"/>
          <w:rtl/>
          <w:lang w:bidi="ar-IQ"/>
        </w:rPr>
        <w:t>أو</w:t>
      </w:r>
      <w:r w:rsidR="00714DCA" w:rsidRPr="008F0DD4">
        <w:rPr>
          <w:rFonts w:cs="Simplified Arabic" w:hint="cs"/>
          <w:sz w:val="28"/>
          <w:szCs w:val="28"/>
          <w:rtl/>
          <w:lang w:bidi="ar-IQ"/>
        </w:rPr>
        <w:t xml:space="preserve"> الاختبارات ذات التشبع العالي للعوامل المستخلصة كأحد معايير تقويم مستوى </w:t>
      </w:r>
      <w:r w:rsidRPr="008F0DD4">
        <w:rPr>
          <w:rFonts w:cs="Simplified Arabic" w:hint="cs"/>
          <w:sz w:val="28"/>
          <w:szCs w:val="28"/>
          <w:rtl/>
          <w:lang w:bidi="ar-IQ"/>
        </w:rPr>
        <w:t>الأداء</w:t>
      </w:r>
      <w:r w:rsidR="00714DCA" w:rsidRPr="008F0DD4">
        <w:rPr>
          <w:rFonts w:cs="Simplified Arabic" w:hint="cs"/>
          <w:sz w:val="28"/>
          <w:szCs w:val="28"/>
          <w:rtl/>
          <w:lang w:bidi="ar-IQ"/>
        </w:rPr>
        <w:t xml:space="preserve"> (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14DCA" w:rsidRPr="008F0DD4">
        <w:rPr>
          <w:rFonts w:cs="Simplified Arabic" w:hint="cs"/>
          <w:sz w:val="28"/>
          <w:szCs w:val="28"/>
          <w:rtl/>
          <w:lang w:bidi="ar-IQ"/>
        </w:rPr>
        <w:t>البدني</w:t>
      </w:r>
      <w:r w:rsidR="00714DCA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14DCA" w:rsidRPr="008F0DD4">
        <w:rPr>
          <w:rFonts w:cs="Simplified Arabic" w:hint="cs"/>
          <w:sz w:val="28"/>
          <w:szCs w:val="28"/>
          <w:rtl/>
          <w:lang w:bidi="ar-IQ"/>
        </w:rPr>
        <w:t>،</w:t>
      </w:r>
      <w:r w:rsidR="00714DCA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14DCA" w:rsidRPr="008F0DD4">
        <w:rPr>
          <w:rFonts w:cs="Simplified Arabic" w:hint="cs"/>
          <w:sz w:val="28"/>
          <w:szCs w:val="28"/>
          <w:rtl/>
          <w:lang w:bidi="ar-IQ"/>
        </w:rPr>
        <w:t>المهاري والفسيولوجي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14DCA" w:rsidRPr="008F0DD4">
        <w:rPr>
          <w:rFonts w:cs="Simplified Arabic" w:hint="cs"/>
          <w:sz w:val="28"/>
          <w:szCs w:val="28"/>
          <w:rtl/>
          <w:lang w:bidi="ar-IQ"/>
        </w:rPr>
        <w:t>) للاعبي كرة القدم و للفئات العمرية المختلفة بعد تقنينها .</w:t>
      </w:r>
    </w:p>
    <w:p w:rsidR="00714DCA" w:rsidRPr="008F0DD4" w:rsidRDefault="00714DCA" w:rsidP="00714DCA">
      <w:pPr>
        <w:widowControl/>
        <w:numPr>
          <w:ilvl w:val="1"/>
          <w:numId w:val="1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ضرورة </w:t>
      </w:r>
      <w:r w:rsidR="00F54E4E">
        <w:rPr>
          <w:rFonts w:cs="Simplified Arabic" w:hint="cs"/>
          <w:sz w:val="28"/>
          <w:szCs w:val="28"/>
          <w:rtl/>
          <w:lang w:bidi="ar-IQ"/>
        </w:rPr>
        <w:t>إجراء</w:t>
      </w:r>
      <w:r>
        <w:rPr>
          <w:rFonts w:cs="Simplified Arabic" w:hint="cs"/>
          <w:sz w:val="28"/>
          <w:szCs w:val="28"/>
          <w:rtl/>
          <w:lang w:bidi="ar-IQ"/>
        </w:rPr>
        <w:t xml:space="preserve"> مثل ه</w:t>
      </w:r>
      <w:r w:rsidRPr="008F0DD4">
        <w:rPr>
          <w:rFonts w:cs="Simplified Arabic" w:hint="cs"/>
          <w:sz w:val="28"/>
          <w:szCs w:val="28"/>
          <w:rtl/>
          <w:lang w:bidi="ar-IQ"/>
        </w:rPr>
        <w:t>ذ</w:t>
      </w:r>
      <w:r>
        <w:rPr>
          <w:rFonts w:cs="Simplified Arabic" w:hint="cs"/>
          <w:sz w:val="28"/>
          <w:szCs w:val="28"/>
          <w:rtl/>
          <w:lang w:bidi="ar-IQ"/>
        </w:rPr>
        <w:t>ه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>الدراسات 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بشكل دوري ، لما لها من </w:t>
      </w:r>
      <w:r w:rsidR="00F54E4E" w:rsidRPr="008F0DD4">
        <w:rPr>
          <w:rFonts w:cs="Simplified Arabic" w:hint="cs"/>
          <w:sz w:val="28"/>
          <w:szCs w:val="28"/>
          <w:rtl/>
          <w:lang w:bidi="ar-IQ"/>
        </w:rPr>
        <w:t>أهمية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في تطوير </w:t>
      </w:r>
      <w:r w:rsidR="00F54E4E" w:rsidRPr="008F0DD4">
        <w:rPr>
          <w:rFonts w:cs="Simplified Arabic" w:hint="cs"/>
          <w:sz w:val="28"/>
          <w:szCs w:val="28"/>
          <w:rtl/>
          <w:lang w:bidi="ar-IQ"/>
        </w:rPr>
        <w:t>الأداء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(</w:t>
      </w:r>
      <w:r w:rsidR="00F54E4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البدني ،</w:t>
      </w:r>
      <w:r>
        <w:rPr>
          <w:rFonts w:cs="Simplified Arabic" w:hint="cs"/>
          <w:sz w:val="28"/>
          <w:szCs w:val="28"/>
          <w:rtl/>
          <w:lang w:bidi="ar-IQ"/>
        </w:rPr>
        <w:t xml:space="preserve"> المهاري و</w:t>
      </w:r>
      <w:r w:rsidRPr="008F0DD4">
        <w:rPr>
          <w:rFonts w:cs="Simplified Arabic" w:hint="cs"/>
          <w:sz w:val="28"/>
          <w:szCs w:val="28"/>
          <w:rtl/>
          <w:lang w:bidi="ar-IQ"/>
        </w:rPr>
        <w:t>الفسيولوجي</w:t>
      </w:r>
      <w:r w:rsidR="00F54E4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) للاعبي كرة القدم .</w:t>
      </w:r>
    </w:p>
    <w:p w:rsidR="00714DCA" w:rsidRPr="008F0DD4" w:rsidRDefault="00F54E4E" w:rsidP="00714DCA">
      <w:pPr>
        <w:widowControl/>
        <w:numPr>
          <w:ilvl w:val="1"/>
          <w:numId w:val="1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إجراء</w:t>
      </w:r>
      <w:r w:rsidR="00714DCA" w:rsidRPr="008F0DD4">
        <w:rPr>
          <w:rFonts w:cs="Simplified Arabic" w:hint="cs"/>
          <w:sz w:val="28"/>
          <w:szCs w:val="28"/>
          <w:rtl/>
          <w:lang w:bidi="ar-IQ"/>
        </w:rPr>
        <w:t xml:space="preserve"> دراسات مشابهه تعتمد </w:t>
      </w:r>
      <w:r w:rsidRPr="008F0DD4">
        <w:rPr>
          <w:rFonts w:cs="Simplified Arabic" w:hint="cs"/>
          <w:sz w:val="28"/>
          <w:szCs w:val="28"/>
          <w:rtl/>
          <w:lang w:bidi="ar-IQ"/>
        </w:rPr>
        <w:t>أسا</w:t>
      </w:r>
      <w:r>
        <w:rPr>
          <w:rFonts w:cs="Simplified Arabic" w:hint="cs"/>
          <w:sz w:val="28"/>
          <w:szCs w:val="28"/>
          <w:rtl/>
          <w:lang w:bidi="ar-IQ"/>
        </w:rPr>
        <w:t>ليب</w:t>
      </w:r>
      <w:r w:rsidR="00714DCA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>أخرى</w:t>
      </w:r>
      <w:r w:rsidR="00714DCA">
        <w:rPr>
          <w:rFonts w:cs="Simplified Arabic" w:hint="cs"/>
          <w:sz w:val="28"/>
          <w:szCs w:val="28"/>
          <w:rtl/>
          <w:lang w:bidi="ar-IQ"/>
        </w:rPr>
        <w:t xml:space="preserve"> من التصنيفات البدنية و</w:t>
      </w:r>
      <w:r w:rsidR="00714DCA" w:rsidRPr="008F0DD4">
        <w:rPr>
          <w:rFonts w:cs="Simplified Arabic" w:hint="cs"/>
          <w:sz w:val="28"/>
          <w:szCs w:val="28"/>
          <w:rtl/>
          <w:lang w:bidi="ar-IQ"/>
        </w:rPr>
        <w:t>على عينات مماثلة بغية الاستفادة منها في عملية المقارنة .</w:t>
      </w:r>
    </w:p>
    <w:p w:rsidR="00714DCA" w:rsidRPr="008F0DD4" w:rsidRDefault="00714DCA" w:rsidP="00714DCA">
      <w:pPr>
        <w:widowControl/>
        <w:numPr>
          <w:ilvl w:val="1"/>
          <w:numId w:val="1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تشجيع </w:t>
      </w:r>
      <w:r w:rsidR="00F54E4E" w:rsidRPr="008F0DD4">
        <w:rPr>
          <w:rFonts w:cs="Simplified Arabic" w:hint="cs"/>
          <w:sz w:val="28"/>
          <w:szCs w:val="28"/>
          <w:rtl/>
          <w:lang w:bidi="ar-IQ"/>
        </w:rPr>
        <w:t>إجراء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دراسات و بحوث مشابه</w:t>
      </w:r>
      <w:r>
        <w:rPr>
          <w:rFonts w:cs="Simplified Arabic" w:hint="cs"/>
          <w:sz w:val="28"/>
          <w:szCs w:val="28"/>
          <w:rtl/>
          <w:lang w:bidi="ar-IQ"/>
        </w:rPr>
        <w:t xml:space="preserve">ه على عينات ممثلة بفئات عمرية </w:t>
      </w:r>
      <w:r w:rsidR="004902C7">
        <w:rPr>
          <w:rFonts w:cs="Simplified Arabic" w:hint="cs"/>
          <w:sz w:val="28"/>
          <w:szCs w:val="28"/>
          <w:rtl/>
          <w:lang w:bidi="ar-IQ"/>
        </w:rPr>
        <w:t>و</w:t>
      </w:r>
      <w:r w:rsidR="004902C7" w:rsidRPr="008F0DD4">
        <w:rPr>
          <w:rFonts w:cs="Simplified Arabic" w:hint="cs"/>
          <w:sz w:val="28"/>
          <w:szCs w:val="28"/>
          <w:rtl/>
          <w:lang w:bidi="ar-IQ"/>
        </w:rPr>
        <w:t>أندية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و فعاليات رياضية </w:t>
      </w:r>
      <w:r w:rsidR="004902C7" w:rsidRPr="008F0DD4">
        <w:rPr>
          <w:rFonts w:cs="Simplified Arabic" w:hint="cs"/>
          <w:sz w:val="28"/>
          <w:szCs w:val="28"/>
          <w:rtl/>
          <w:lang w:bidi="ar-IQ"/>
        </w:rPr>
        <w:t>أخرى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714DCA" w:rsidRPr="008F0DD4" w:rsidRDefault="00714DCA" w:rsidP="00714DCA">
      <w:pPr>
        <w:widowControl/>
        <w:numPr>
          <w:ilvl w:val="1"/>
          <w:numId w:val="1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من </w:t>
      </w:r>
      <w:r w:rsidR="004902C7" w:rsidRPr="008F0DD4">
        <w:rPr>
          <w:rFonts w:cs="Simplified Arabic" w:hint="cs"/>
          <w:sz w:val="28"/>
          <w:szCs w:val="28"/>
          <w:rtl/>
          <w:lang w:bidi="ar-IQ"/>
        </w:rPr>
        <w:t>الأهمية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بمك</w:t>
      </w:r>
      <w:r>
        <w:rPr>
          <w:rFonts w:cs="Simplified Arabic" w:hint="cs"/>
          <w:sz w:val="28"/>
          <w:szCs w:val="28"/>
          <w:rtl/>
          <w:lang w:bidi="ar-IQ"/>
        </w:rPr>
        <w:t>ان تقويم حالة اللاعبين العامة 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التخصصية </w:t>
      </w:r>
      <w:r w:rsidR="004902C7" w:rsidRPr="008F0DD4">
        <w:rPr>
          <w:rFonts w:cs="Simplified Arabic" w:hint="cs"/>
          <w:sz w:val="28"/>
          <w:szCs w:val="28"/>
          <w:rtl/>
          <w:lang w:bidi="ar-IQ"/>
        </w:rPr>
        <w:t>باستعمال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طريقة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(</w:t>
      </w:r>
      <w:r w:rsidR="004902C7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8F0DD4">
        <w:rPr>
          <w:rFonts w:cs="Simplified Arabic" w:hint="cs"/>
          <w:sz w:val="28"/>
          <w:szCs w:val="28"/>
          <w:rtl/>
          <w:lang w:bidi="ar-IQ"/>
        </w:rPr>
        <w:t>البروفيل</w:t>
      </w:r>
      <w:proofErr w:type="spellEnd"/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الشخص</w:t>
      </w:r>
      <w:r>
        <w:rPr>
          <w:rFonts w:cs="Simplified Arabic" w:hint="cs"/>
          <w:sz w:val="28"/>
          <w:szCs w:val="28"/>
          <w:rtl/>
          <w:lang w:bidi="ar-IQ"/>
        </w:rPr>
        <w:t>ي</w:t>
      </w:r>
      <w:r w:rsidR="004902C7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>) كأسلوب للكشف عن نقاط القوة و</w:t>
      </w:r>
      <w:r w:rsidRPr="008F0DD4">
        <w:rPr>
          <w:rFonts w:cs="Simplified Arabic" w:hint="cs"/>
          <w:sz w:val="28"/>
          <w:szCs w:val="28"/>
          <w:rtl/>
          <w:lang w:bidi="ar-IQ"/>
        </w:rPr>
        <w:t>الضعف لديهم .</w:t>
      </w:r>
    </w:p>
    <w:p w:rsidR="00714DCA" w:rsidRPr="008F0DD4" w:rsidRDefault="00714DCA" w:rsidP="00714DCA">
      <w:pPr>
        <w:ind w:left="360"/>
        <w:jc w:val="lowKashida"/>
        <w:rPr>
          <w:rFonts w:cs="Simplified Arabic"/>
          <w:sz w:val="28"/>
          <w:szCs w:val="28"/>
          <w:lang w:bidi="ar-IQ"/>
        </w:rPr>
      </w:pPr>
    </w:p>
    <w:p w:rsidR="00D232A6" w:rsidRDefault="00D232A6">
      <w:pPr>
        <w:rPr>
          <w:lang w:bidi="ar-IQ"/>
        </w:rPr>
      </w:pPr>
    </w:p>
    <w:sectPr w:rsidR="00D232A6" w:rsidSect="00B74B3E">
      <w:headerReference w:type="default" r:id="rId7"/>
      <w:pgSz w:w="11906" w:h="16838"/>
      <w:pgMar w:top="737" w:right="1871" w:bottom="1247" w:left="1247" w:header="284" w:footer="709" w:gutter="0"/>
      <w:pgNumType w:start="296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7F2" w:rsidRDefault="00BC77F2" w:rsidP="0020344A">
      <w:pPr>
        <w:spacing w:line="240" w:lineRule="auto"/>
      </w:pPr>
      <w:r>
        <w:separator/>
      </w:r>
    </w:p>
  </w:endnote>
  <w:endnote w:type="continuationSeparator" w:id="1">
    <w:p w:rsidR="00BC77F2" w:rsidRDefault="00BC77F2" w:rsidP="002034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7F2" w:rsidRDefault="00BC77F2" w:rsidP="0020344A">
      <w:pPr>
        <w:spacing w:line="240" w:lineRule="auto"/>
      </w:pPr>
      <w:r>
        <w:separator/>
      </w:r>
    </w:p>
  </w:footnote>
  <w:footnote w:type="continuationSeparator" w:id="1">
    <w:p w:rsidR="00BC77F2" w:rsidRDefault="00BC77F2" w:rsidP="002034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998956"/>
      <w:docPartObj>
        <w:docPartGallery w:val="Page Numbers (Top of Page)"/>
        <w:docPartUnique/>
      </w:docPartObj>
    </w:sdtPr>
    <w:sdtContent>
      <w:p w:rsidR="0020344A" w:rsidRDefault="00C44CE3">
        <w:pPr>
          <w:pStyle w:val="a4"/>
          <w:jc w:val="right"/>
        </w:pPr>
        <w:fldSimple w:instr=" PAGE   \* MERGEFORMAT ">
          <w:r w:rsidR="00B74B3E" w:rsidRPr="00B74B3E">
            <w:rPr>
              <w:rFonts w:cs="Calibri"/>
              <w:noProof/>
              <w:rtl/>
              <w:lang w:val="ar-SA"/>
            </w:rPr>
            <w:t>297</w:t>
          </w:r>
        </w:fldSimple>
      </w:p>
    </w:sdtContent>
  </w:sdt>
  <w:p w:rsidR="0020344A" w:rsidRDefault="002034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94E7B"/>
    <w:multiLevelType w:val="hybridMultilevel"/>
    <w:tmpl w:val="59E0497A"/>
    <w:lvl w:ilvl="0" w:tplc="544688EC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55622C52">
      <w:start w:val="1"/>
      <w:numFmt w:val="decimal"/>
      <w:lvlText w:val="%2-"/>
      <w:lvlJc w:val="left"/>
      <w:pPr>
        <w:ind w:left="1440" w:hanging="360"/>
      </w:pPr>
      <w:rPr>
        <w:rFonts w:ascii="Times New Roman" w:eastAsia="Times New Roman" w:hAnsi="Times New Roman" w:cs="Simplified Arabic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4DCA"/>
    <w:rsid w:val="001867D4"/>
    <w:rsid w:val="001C3F83"/>
    <w:rsid w:val="001D28BA"/>
    <w:rsid w:val="0020344A"/>
    <w:rsid w:val="0022222D"/>
    <w:rsid w:val="002F614E"/>
    <w:rsid w:val="00340FA8"/>
    <w:rsid w:val="00382A69"/>
    <w:rsid w:val="0039048A"/>
    <w:rsid w:val="003B461B"/>
    <w:rsid w:val="003E1A3E"/>
    <w:rsid w:val="003E3D28"/>
    <w:rsid w:val="004902C7"/>
    <w:rsid w:val="00491120"/>
    <w:rsid w:val="004F42CD"/>
    <w:rsid w:val="005C52A7"/>
    <w:rsid w:val="006B34FD"/>
    <w:rsid w:val="006D1793"/>
    <w:rsid w:val="00714DCA"/>
    <w:rsid w:val="00755DF9"/>
    <w:rsid w:val="00791FA0"/>
    <w:rsid w:val="00846AC2"/>
    <w:rsid w:val="0097689E"/>
    <w:rsid w:val="00AB01D0"/>
    <w:rsid w:val="00B13E74"/>
    <w:rsid w:val="00B74B3E"/>
    <w:rsid w:val="00BA1AA3"/>
    <w:rsid w:val="00BC77F2"/>
    <w:rsid w:val="00C11E70"/>
    <w:rsid w:val="00C44CE3"/>
    <w:rsid w:val="00D232A6"/>
    <w:rsid w:val="00D44018"/>
    <w:rsid w:val="00E30898"/>
    <w:rsid w:val="00ED30D8"/>
    <w:rsid w:val="00EE65AD"/>
    <w:rsid w:val="00F54E4E"/>
    <w:rsid w:val="00FE1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DCA"/>
    <w:pPr>
      <w:widowControl w:val="0"/>
      <w:bidi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DCA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a4">
    <w:name w:val="header"/>
    <w:basedOn w:val="a"/>
    <w:link w:val="Char"/>
    <w:uiPriority w:val="99"/>
    <w:unhideWhenUsed/>
    <w:rsid w:val="0020344A"/>
    <w:pPr>
      <w:tabs>
        <w:tab w:val="center" w:pos="4153"/>
        <w:tab w:val="right" w:pos="8306"/>
      </w:tabs>
      <w:spacing w:line="240" w:lineRule="auto"/>
    </w:pPr>
  </w:style>
  <w:style w:type="character" w:customStyle="1" w:styleId="Char">
    <w:name w:val="رأس صفحة Char"/>
    <w:basedOn w:val="a0"/>
    <w:link w:val="a4"/>
    <w:uiPriority w:val="99"/>
    <w:rsid w:val="0020344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semiHidden/>
    <w:unhideWhenUsed/>
    <w:rsid w:val="0020344A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2034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future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6</cp:revision>
  <cp:lastPrinted>2008-04-01T16:43:00Z</cp:lastPrinted>
  <dcterms:created xsi:type="dcterms:W3CDTF">2008-01-24T17:12:00Z</dcterms:created>
  <dcterms:modified xsi:type="dcterms:W3CDTF">2008-04-01T16:44:00Z</dcterms:modified>
</cp:coreProperties>
</file>